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</w:rPr>
        <w:t>福建师范大学</w:t>
      </w: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  <w:lang w:val="en-US" w:eastAsia="zh-CN"/>
        </w:rPr>
        <w:t>课程考核材料封</w:t>
      </w:r>
      <w:r>
        <w:rPr>
          <w:rFonts w:hint="eastAsia" w:ascii="微软雅黑" w:hAnsi="微软雅黑" w:eastAsia="微软雅黑" w:cs="微软雅黑"/>
          <w:b/>
          <w:spacing w:val="5"/>
          <w:kern w:val="0"/>
          <w:sz w:val="36"/>
          <w:szCs w:val="48"/>
          <w:fitText w:val="6480" w:id="698238839"/>
          <w:lang w:val="en-US" w:eastAsia="zh-CN"/>
        </w:rPr>
        <w:t>面</w:t>
      </w:r>
    </w:p>
    <w:p/>
    <w:p/>
    <w:p>
      <w:pPr>
        <w:jc w:val="center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至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学年度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第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 学期</w:t>
      </w: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学　　院：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pacing w:val="53"/>
          <w:kern w:val="0"/>
          <w:sz w:val="32"/>
          <w:szCs w:val="32"/>
          <w:u w:val="single"/>
          <w:fitText w:val="2880" w:id="1937989154"/>
          <w:lang w:val="en-US" w:eastAsia="zh-CN"/>
        </w:rPr>
        <w:t>化学与材料学</w:t>
      </w:r>
      <w:r>
        <w:rPr>
          <w:rFonts w:hint="eastAsia" w:ascii="楷体" w:hAnsi="楷体" w:eastAsia="楷体" w:cs="楷体"/>
          <w:b/>
          <w:bCs w:val="0"/>
          <w:spacing w:val="2"/>
          <w:kern w:val="0"/>
          <w:sz w:val="32"/>
          <w:szCs w:val="32"/>
          <w:u w:val="single"/>
          <w:fitText w:val="2880" w:id="1937989154"/>
          <w:lang w:val="en-US" w:eastAsia="zh-CN"/>
        </w:rPr>
        <w:t>院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专业班级：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级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专业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课程名称：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课程类型：</w:t>
      </w:r>
      <w:r>
        <w:rPr>
          <w:rFonts w:hint="eastAsia" w:ascii="楷体" w:hAnsi="楷体" w:eastAsia="楷体" w:cs="楷体"/>
          <w:b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FE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考试课（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开卷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闭卷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21" w:firstLineChars="1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考查课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实验课（考试）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实验课（操作考核、考察）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考核材料类型及份数：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试卷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b/>
          <w:bCs w:val="0"/>
          <w:sz w:val="18"/>
          <w:szCs w:val="1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实验报告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733" w:leftChars="349" w:firstLine="3084" w:firstLineChars="96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实验日志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日期：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年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/>
          <w:bCs w:val="0"/>
          <w:sz w:val="44"/>
          <w:szCs w:val="44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月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任课老师：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命题负责人：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此表贴于试卷袋正面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157"/>
          <w:kern w:val="0"/>
          <w:sz w:val="36"/>
          <w:szCs w:val="48"/>
          <w:fitText w:val="5760" w:id="9282827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180"/>
          <w:kern w:val="0"/>
          <w:sz w:val="36"/>
          <w:szCs w:val="48"/>
          <w:fitText w:val="5400" w:id="927010481"/>
          <w:lang w:val="en-US" w:eastAsia="zh-CN"/>
        </w:rPr>
        <w:t>课程考核材料目</w:t>
      </w:r>
      <w:r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  <w:t>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1.命题教师承诺书、评卷教师承诺书、复核教师承诺书;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2.命题试卷（A、B空白卷）及其参考答案、评分标准;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3.学生平时成绩评分依据、平时成绩登记表；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4.过程性考核样卷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（优、良、合格、不合格各不少于2份）;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5.课程成绩单；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6.考试纲要与试卷分析表;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7.课程考核自查表；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8.教学目标达成度评价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（化学专业）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9.学生考试试卷；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10.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此表置于试卷袋内材料第一页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lMTVlMTZlMmRhZDczMTk0MjZjNWFlMmY1ODRhMDUifQ=="/>
  </w:docVars>
  <w:rsids>
    <w:rsidRoot w:val="5CB20294"/>
    <w:rsid w:val="032C2450"/>
    <w:rsid w:val="03B04E16"/>
    <w:rsid w:val="04304365"/>
    <w:rsid w:val="048900BC"/>
    <w:rsid w:val="0B2128FA"/>
    <w:rsid w:val="16791D71"/>
    <w:rsid w:val="229879F0"/>
    <w:rsid w:val="24EA44EA"/>
    <w:rsid w:val="35E409FF"/>
    <w:rsid w:val="3D6C3BBC"/>
    <w:rsid w:val="412230B8"/>
    <w:rsid w:val="44EF135B"/>
    <w:rsid w:val="5AB40FEB"/>
    <w:rsid w:val="5CB20294"/>
    <w:rsid w:val="6B7D0AFE"/>
    <w:rsid w:val="6E1D3E8E"/>
    <w:rsid w:val="7CAC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2023-09-04T07:21:00Z</dcterms:created>
  <dc:creator>狄三爺</dc:creator>
  <cp:lastModifiedBy>狄三爺</cp:lastModifiedBy>
  <dcterms:modified xsi:type="dcterms:W3CDTF">2024-01-19T07:37:07Z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029B62CB3B8C44E18CD998F3E3E84B5F_13</vt:lpwstr>
  </property>
</Properties>
</file>